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64D" w:rsidRDefault="00AE064D" w:rsidP="00AE064D">
      <w:pPr>
        <w:pStyle w:val="a8"/>
        <w:suppressAutoHyphens/>
        <w:jc w:val="center"/>
        <w:rPr>
          <w:b/>
          <w:bCs/>
          <w:sz w:val="28"/>
          <w:szCs w:val="28"/>
        </w:rPr>
      </w:pPr>
    </w:p>
    <w:p w:rsidR="00803628" w:rsidRDefault="00803628" w:rsidP="00AE064D">
      <w:pPr>
        <w:pStyle w:val="a8"/>
        <w:suppressAutoHyphens/>
        <w:jc w:val="center"/>
        <w:rPr>
          <w:b/>
          <w:bCs/>
          <w:sz w:val="16"/>
          <w:szCs w:val="16"/>
        </w:rPr>
      </w:pPr>
      <w:r w:rsidRPr="00894DEA">
        <w:rPr>
          <w:b/>
          <w:bCs/>
          <w:sz w:val="28"/>
          <w:szCs w:val="28"/>
        </w:rPr>
        <w:t>ТЕХНИЧЕСК</w:t>
      </w:r>
      <w:r w:rsidR="00AE064D">
        <w:rPr>
          <w:b/>
          <w:bCs/>
          <w:sz w:val="28"/>
          <w:szCs w:val="28"/>
        </w:rPr>
        <w:t>АЯ</w:t>
      </w:r>
      <w:r w:rsidRPr="00894DEA">
        <w:rPr>
          <w:b/>
          <w:bCs/>
          <w:sz w:val="28"/>
          <w:szCs w:val="28"/>
        </w:rPr>
        <w:t xml:space="preserve"> </w:t>
      </w:r>
      <w:r w:rsidR="00AE064D">
        <w:rPr>
          <w:b/>
          <w:bCs/>
          <w:sz w:val="28"/>
          <w:szCs w:val="28"/>
        </w:rPr>
        <w:t>ЧАСТЬ</w:t>
      </w:r>
    </w:p>
    <w:p w:rsidR="00803628" w:rsidRPr="008C68AB" w:rsidRDefault="00803628" w:rsidP="00AE064D">
      <w:pPr>
        <w:pStyle w:val="a8"/>
        <w:suppressAutoHyphens/>
        <w:jc w:val="both"/>
        <w:rPr>
          <w:sz w:val="16"/>
          <w:szCs w:val="16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Pr="00894DEA">
        <w:rPr>
          <w:b/>
          <w:bCs/>
          <w:sz w:val="28"/>
          <w:szCs w:val="28"/>
        </w:rPr>
        <w:t>Место оказания услуг</w:t>
      </w:r>
      <w:r w:rsidRPr="00894DEA">
        <w:rPr>
          <w:sz w:val="28"/>
          <w:szCs w:val="28"/>
        </w:rPr>
        <w:t>: Филиал № 19 ФГУП «Атом-охрана»,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индекс 662971, Россия, Красноярский край, г.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Железногорск  (старая черта города).</w:t>
      </w:r>
    </w:p>
    <w:p w:rsidR="00AE064D" w:rsidRDefault="00AE064D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b/>
          <w:bCs/>
          <w:sz w:val="28"/>
          <w:szCs w:val="28"/>
        </w:rPr>
        <w:t>2. Цель оказания услуг по аренде недвижимого имущества</w:t>
      </w:r>
      <w:r w:rsidRPr="00894DEA">
        <w:rPr>
          <w:sz w:val="28"/>
          <w:szCs w:val="28"/>
        </w:rPr>
        <w:t>: обеспе</w:t>
      </w:r>
      <w:r w:rsidR="00AE064D">
        <w:rPr>
          <w:sz w:val="28"/>
          <w:szCs w:val="28"/>
        </w:rPr>
        <w:t xml:space="preserve">чение  нормальных  </w:t>
      </w:r>
      <w:r w:rsidRPr="00894DEA">
        <w:rPr>
          <w:sz w:val="28"/>
          <w:szCs w:val="28"/>
        </w:rPr>
        <w:t>условий труда для  организации обучения персонала  филиала организации</w:t>
      </w:r>
      <w:r>
        <w:rPr>
          <w:sz w:val="28"/>
          <w:szCs w:val="28"/>
        </w:rPr>
        <w:t>,</w:t>
      </w:r>
      <w:r w:rsidRPr="00894DEA">
        <w:rPr>
          <w:sz w:val="28"/>
          <w:szCs w:val="28"/>
        </w:rPr>
        <w:t xml:space="preserve">  складского хозяйства для хранения форменного обмундирования, обуви  и товароматериальных ценностей,  размещения</w:t>
      </w:r>
      <w:r>
        <w:rPr>
          <w:sz w:val="28"/>
          <w:szCs w:val="28"/>
        </w:rPr>
        <w:t xml:space="preserve"> подразделений основного производства</w:t>
      </w:r>
      <w:r w:rsidRPr="00894DEA">
        <w:rPr>
          <w:sz w:val="28"/>
          <w:szCs w:val="28"/>
        </w:rPr>
        <w:t xml:space="preserve"> отделов, служб и  административно - управ</w:t>
      </w:r>
      <w:r w:rsidR="00AE064D">
        <w:rPr>
          <w:sz w:val="28"/>
          <w:szCs w:val="28"/>
        </w:rPr>
        <w:t>ленческого</w:t>
      </w:r>
      <w:r w:rsidRPr="00894DEA">
        <w:rPr>
          <w:sz w:val="28"/>
          <w:szCs w:val="28"/>
        </w:rPr>
        <w:t xml:space="preserve"> аппарата.</w:t>
      </w:r>
    </w:p>
    <w:p w:rsidR="00803628" w:rsidRDefault="00803628" w:rsidP="00AE064D">
      <w:pPr>
        <w:pStyle w:val="a8"/>
        <w:suppressAutoHyphens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3.</w:t>
      </w:r>
      <w:r w:rsidR="00AE064D">
        <w:rPr>
          <w:b/>
          <w:bCs/>
          <w:sz w:val="28"/>
          <w:szCs w:val="28"/>
        </w:rPr>
        <w:t xml:space="preserve"> </w:t>
      </w:r>
      <w:r w:rsidRPr="00894DEA">
        <w:rPr>
          <w:b/>
          <w:bCs/>
          <w:sz w:val="28"/>
          <w:szCs w:val="28"/>
        </w:rPr>
        <w:t>Содержание и зада</w:t>
      </w:r>
      <w:r w:rsidR="00AE064D">
        <w:rPr>
          <w:b/>
          <w:bCs/>
          <w:sz w:val="28"/>
          <w:szCs w:val="28"/>
        </w:rPr>
        <w:t xml:space="preserve">чи оказания услуг по </w:t>
      </w:r>
      <w:r>
        <w:rPr>
          <w:b/>
          <w:bCs/>
          <w:sz w:val="28"/>
          <w:szCs w:val="28"/>
        </w:rPr>
        <w:t>аренде н</w:t>
      </w:r>
      <w:r w:rsidRPr="00894DEA">
        <w:rPr>
          <w:b/>
          <w:bCs/>
          <w:sz w:val="28"/>
          <w:szCs w:val="28"/>
        </w:rPr>
        <w:t>едвижи</w:t>
      </w:r>
      <w:r>
        <w:rPr>
          <w:b/>
          <w:bCs/>
          <w:sz w:val="28"/>
          <w:szCs w:val="28"/>
        </w:rPr>
        <w:t>мо</w:t>
      </w:r>
      <w:r w:rsidRPr="00894DEA">
        <w:rPr>
          <w:b/>
          <w:bCs/>
          <w:sz w:val="28"/>
          <w:szCs w:val="28"/>
        </w:rPr>
        <w:t>го имущества.</w:t>
      </w:r>
    </w:p>
    <w:p w:rsidR="00803628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Арендодатель обязан представить арендатору следующие по </w:t>
      </w:r>
      <w:r>
        <w:rPr>
          <w:sz w:val="28"/>
          <w:szCs w:val="28"/>
        </w:rPr>
        <w:t>назначению</w:t>
      </w:r>
      <w:r w:rsidRPr="00894DEA">
        <w:rPr>
          <w:sz w:val="28"/>
          <w:szCs w:val="28"/>
        </w:rPr>
        <w:t xml:space="preserve"> помещения для размещения: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учебных классов</w:t>
      </w:r>
      <w:r>
        <w:rPr>
          <w:sz w:val="28"/>
          <w:szCs w:val="28"/>
        </w:rPr>
        <w:t>;</w:t>
      </w:r>
    </w:p>
    <w:p w:rsidR="00803628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складского хозяйства и обслуживающего персонала (кладовщиков,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рабочего);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подразделений основного производства;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отделов</w:t>
      </w:r>
      <w:r>
        <w:rPr>
          <w:sz w:val="28"/>
          <w:szCs w:val="28"/>
        </w:rPr>
        <w:t>,</w:t>
      </w:r>
      <w:r w:rsidRPr="00894DEA">
        <w:rPr>
          <w:sz w:val="28"/>
          <w:szCs w:val="28"/>
        </w:rPr>
        <w:t xml:space="preserve"> служб </w:t>
      </w:r>
      <w:r>
        <w:rPr>
          <w:sz w:val="28"/>
          <w:szCs w:val="28"/>
        </w:rPr>
        <w:t xml:space="preserve">и </w:t>
      </w:r>
      <w:r w:rsidRPr="00894DEA">
        <w:rPr>
          <w:sz w:val="28"/>
          <w:szCs w:val="28"/>
        </w:rPr>
        <w:t>административно-управленческого аппарата</w:t>
      </w:r>
      <w:r>
        <w:rPr>
          <w:sz w:val="28"/>
          <w:szCs w:val="28"/>
        </w:rPr>
        <w:t>.</w:t>
      </w:r>
    </w:p>
    <w:p w:rsidR="00803628" w:rsidRPr="00894DEA" w:rsidRDefault="00803628" w:rsidP="00AE064D">
      <w:pPr>
        <w:pStyle w:val="a8"/>
        <w:suppressAutoHyphens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помещения должны иметь централизованное </w:t>
      </w:r>
      <w:r w:rsidRPr="00894DEA">
        <w:rPr>
          <w:sz w:val="28"/>
          <w:szCs w:val="28"/>
        </w:rPr>
        <w:t>отопление, электроснабжение, холодное и горячее водоснабжение, канализацию, оборудованы пожарной сигнализацией,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первичными средствами  пожаротушения,</w:t>
      </w:r>
      <w:r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телефонизированы, а складские  помещения  дополнительно  оборудованы охранной сигнализацией с выводом сигнала на центральный пункт наблюдения и отв</w:t>
      </w:r>
      <w:r w:rsidR="00AE064D">
        <w:rPr>
          <w:sz w:val="28"/>
          <w:szCs w:val="28"/>
        </w:rPr>
        <w:t>е</w:t>
      </w:r>
      <w:r w:rsidRPr="00894DEA">
        <w:rPr>
          <w:sz w:val="28"/>
          <w:szCs w:val="28"/>
        </w:rPr>
        <w:t>чать  санитарно-гигиеническим нормам.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3823DE">
        <w:rPr>
          <w:sz w:val="28"/>
          <w:szCs w:val="28"/>
        </w:rPr>
        <w:t>Перед зданием должна быть разворотная площадка для автобусов  типа   ПАЗ, ЛАЗ, для посадки и высадки пассажиров.</w:t>
      </w:r>
    </w:p>
    <w:p w:rsidR="00803628" w:rsidRDefault="00803628" w:rsidP="00AE064D">
      <w:pPr>
        <w:pStyle w:val="a8"/>
        <w:suppressAutoHyphens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 xml:space="preserve">4. Результаты оказания услуги по субаренде недвижимого </w:t>
      </w:r>
      <w:r>
        <w:rPr>
          <w:b/>
          <w:bCs/>
          <w:sz w:val="28"/>
          <w:szCs w:val="28"/>
        </w:rPr>
        <w:t>имущества.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По результатам оказания услуг Заказчику должны быть предоставлены: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4.1.Ежемесячно (не позднее </w:t>
      </w:r>
      <w:r>
        <w:rPr>
          <w:sz w:val="28"/>
          <w:szCs w:val="28"/>
        </w:rPr>
        <w:t>2</w:t>
      </w:r>
      <w:r w:rsidRPr="00894DEA">
        <w:rPr>
          <w:sz w:val="28"/>
          <w:szCs w:val="28"/>
        </w:rPr>
        <w:t xml:space="preserve"> числа месяца следующего за </w:t>
      </w:r>
      <w:proofErr w:type="gramStart"/>
      <w:r w:rsidRPr="00894DEA">
        <w:rPr>
          <w:sz w:val="28"/>
          <w:szCs w:val="28"/>
        </w:rPr>
        <w:t>отчетным</w:t>
      </w:r>
      <w:proofErr w:type="gramEnd"/>
      <w:r w:rsidRPr="00894DEA">
        <w:rPr>
          <w:sz w:val="28"/>
          <w:szCs w:val="28"/>
        </w:rPr>
        <w:t>)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-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Акт выполненных работ.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4.2. Ежеквартально -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Акт сверки взаиморасчетов  за оказанные услуги.</w:t>
      </w:r>
    </w:p>
    <w:p w:rsidR="00803628" w:rsidRDefault="00803628" w:rsidP="00AE064D">
      <w:pPr>
        <w:pStyle w:val="a8"/>
        <w:suppressAutoHyphens/>
        <w:jc w:val="both"/>
        <w:rPr>
          <w:b/>
          <w:bCs/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5. Требования к площадям, количеству помещений и функцио</w:t>
      </w:r>
      <w:r>
        <w:rPr>
          <w:b/>
          <w:bCs/>
          <w:sz w:val="28"/>
          <w:szCs w:val="28"/>
        </w:rPr>
        <w:t xml:space="preserve">нальному </w:t>
      </w:r>
      <w:r w:rsidRPr="00894DEA">
        <w:rPr>
          <w:b/>
          <w:bCs/>
          <w:sz w:val="28"/>
          <w:szCs w:val="28"/>
        </w:rPr>
        <w:t>назначению.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5.1. Помещения для размещения складов и обслуживающего персонала (завскладом, кладовщиков и рабочего в количестве 4 человека):</w:t>
      </w:r>
    </w:p>
    <w:p w:rsidR="00803628" w:rsidRPr="00A57F0B" w:rsidRDefault="00803628" w:rsidP="00AE064D">
      <w:pPr>
        <w:pStyle w:val="a8"/>
        <w:suppressAutoHyphens/>
        <w:jc w:val="both"/>
        <w:rPr>
          <w:sz w:val="16"/>
          <w:szCs w:val="16"/>
        </w:rPr>
      </w:pPr>
    </w:p>
    <w:p w:rsidR="00803628" w:rsidRPr="003823DE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- общая площадь </w:t>
      </w:r>
      <w:r w:rsidRPr="00894DEA">
        <w:rPr>
          <w:sz w:val="28"/>
          <w:szCs w:val="28"/>
          <w:lang w:val="en-US"/>
        </w:rPr>
        <w:t>S</w:t>
      </w:r>
      <w:r w:rsidRPr="00894DEA">
        <w:rPr>
          <w:sz w:val="28"/>
          <w:szCs w:val="28"/>
        </w:rPr>
        <w:t>-190-200 м</w:t>
      </w:r>
      <w:proofErr w:type="gramStart"/>
      <w:r w:rsidR="003823DE">
        <w:rPr>
          <w:sz w:val="28"/>
          <w:szCs w:val="28"/>
          <w:vertAlign w:val="superscript"/>
        </w:rPr>
        <w:t>2</w:t>
      </w:r>
      <w:proofErr w:type="gramEnd"/>
      <w:r w:rsidR="003823DE">
        <w:rPr>
          <w:sz w:val="28"/>
          <w:szCs w:val="28"/>
          <w:lang w:val="en-US"/>
        </w:rPr>
        <w:t>;</w:t>
      </w:r>
    </w:p>
    <w:p w:rsidR="00803628" w:rsidRPr="00894DEA" w:rsidRDefault="00AE064D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помещений – 4 (</w:t>
      </w:r>
      <w:r w:rsidR="00803628" w:rsidRPr="00894DEA">
        <w:rPr>
          <w:sz w:val="28"/>
          <w:szCs w:val="28"/>
        </w:rPr>
        <w:t>одно для размещения обслужива</w:t>
      </w:r>
      <w:r>
        <w:rPr>
          <w:sz w:val="28"/>
          <w:szCs w:val="28"/>
        </w:rPr>
        <w:t>ю</w:t>
      </w:r>
      <w:r w:rsidR="00803628">
        <w:rPr>
          <w:sz w:val="28"/>
          <w:szCs w:val="28"/>
        </w:rPr>
        <w:t>щ</w:t>
      </w:r>
      <w:r w:rsidR="00803628" w:rsidRPr="00894DEA">
        <w:rPr>
          <w:sz w:val="28"/>
          <w:szCs w:val="28"/>
        </w:rPr>
        <w:t>его персонала, 3</w:t>
      </w:r>
      <w:r>
        <w:rPr>
          <w:sz w:val="28"/>
          <w:szCs w:val="28"/>
        </w:rPr>
        <w:t xml:space="preserve"> </w:t>
      </w:r>
      <w:r w:rsidR="00803628" w:rsidRPr="00894DE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803628" w:rsidRPr="00894DEA">
        <w:rPr>
          <w:sz w:val="28"/>
          <w:szCs w:val="28"/>
        </w:rPr>
        <w:t>под склады).</w:t>
      </w:r>
    </w:p>
    <w:p w:rsidR="00803628" w:rsidRPr="00894DEA" w:rsidRDefault="00803628" w:rsidP="00AE064D">
      <w:pPr>
        <w:pStyle w:val="a8"/>
        <w:suppressAutoHyphens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 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lastRenderedPageBreak/>
        <w:t>5.2. Помещения для размещения</w:t>
      </w:r>
      <w:r>
        <w:rPr>
          <w:sz w:val="28"/>
          <w:szCs w:val="28"/>
        </w:rPr>
        <w:t xml:space="preserve"> подразделений основного производства</w:t>
      </w:r>
      <w:r w:rsidRPr="00894DEA">
        <w:rPr>
          <w:sz w:val="28"/>
          <w:szCs w:val="28"/>
        </w:rPr>
        <w:t xml:space="preserve"> административно </w:t>
      </w:r>
      <w:r>
        <w:rPr>
          <w:sz w:val="28"/>
          <w:szCs w:val="28"/>
        </w:rPr>
        <w:t>–</w:t>
      </w:r>
      <w:r w:rsidRPr="00894DEA">
        <w:rPr>
          <w:sz w:val="28"/>
          <w:szCs w:val="28"/>
        </w:rPr>
        <w:t xml:space="preserve"> управленческого аппарата и служб:</w:t>
      </w:r>
    </w:p>
    <w:p w:rsidR="00803628" w:rsidRPr="00A57F0B" w:rsidRDefault="00803628" w:rsidP="00AE064D">
      <w:pPr>
        <w:pStyle w:val="a8"/>
        <w:suppressAutoHyphens/>
        <w:jc w:val="both"/>
        <w:rPr>
          <w:sz w:val="16"/>
          <w:szCs w:val="16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- общая площадь </w:t>
      </w:r>
      <w:r w:rsidRPr="00894DEA">
        <w:rPr>
          <w:sz w:val="28"/>
          <w:szCs w:val="28"/>
          <w:lang w:val="en-US"/>
        </w:rPr>
        <w:t>S</w:t>
      </w:r>
      <w:r w:rsidRPr="00894DEA">
        <w:rPr>
          <w:sz w:val="28"/>
          <w:szCs w:val="28"/>
        </w:rPr>
        <w:t xml:space="preserve"> - не </w:t>
      </w:r>
      <w:r w:rsidR="003823DE">
        <w:rPr>
          <w:sz w:val="28"/>
          <w:szCs w:val="28"/>
        </w:rPr>
        <w:t>менее</w:t>
      </w:r>
      <w:r w:rsidRPr="00894DEA">
        <w:rPr>
          <w:sz w:val="28"/>
          <w:szCs w:val="28"/>
        </w:rPr>
        <w:t xml:space="preserve"> -232 м</w:t>
      </w:r>
      <w:proofErr w:type="gramStart"/>
      <w:r w:rsidRPr="00894DEA">
        <w:rPr>
          <w:sz w:val="28"/>
          <w:szCs w:val="28"/>
          <w:vertAlign w:val="superscript"/>
        </w:rPr>
        <w:t>2</w:t>
      </w:r>
      <w:proofErr w:type="gramEnd"/>
      <w:r w:rsidRPr="00894DEA">
        <w:rPr>
          <w:sz w:val="28"/>
          <w:szCs w:val="28"/>
        </w:rPr>
        <w:t>;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- количество помещений - не </w:t>
      </w:r>
      <w:r w:rsidR="003823DE">
        <w:rPr>
          <w:sz w:val="28"/>
          <w:szCs w:val="28"/>
        </w:rPr>
        <w:t>более</w:t>
      </w:r>
      <w:r w:rsidRPr="00894DEA">
        <w:rPr>
          <w:sz w:val="28"/>
          <w:szCs w:val="28"/>
        </w:rPr>
        <w:t xml:space="preserve"> 11-ти.</w:t>
      </w:r>
    </w:p>
    <w:p w:rsidR="00803628" w:rsidRPr="00894DEA" w:rsidRDefault="00803628" w:rsidP="00AE064D">
      <w:pPr>
        <w:pStyle w:val="a8"/>
        <w:suppressAutoHyphens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5.3. Помещения для организации учебного процесса (учебные классы):</w:t>
      </w:r>
    </w:p>
    <w:p w:rsidR="00803628" w:rsidRPr="00894DEA" w:rsidRDefault="00803628" w:rsidP="00AE064D">
      <w:pPr>
        <w:pStyle w:val="a8"/>
        <w:suppressAutoHyphens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- общая площадь </w:t>
      </w:r>
      <w:r w:rsidRPr="00894DEA">
        <w:rPr>
          <w:sz w:val="28"/>
          <w:szCs w:val="28"/>
          <w:lang w:val="en-US"/>
        </w:rPr>
        <w:t>S</w:t>
      </w:r>
      <w:r w:rsidRPr="00894DEA">
        <w:rPr>
          <w:sz w:val="28"/>
          <w:szCs w:val="28"/>
        </w:rPr>
        <w:t xml:space="preserve">- не </w:t>
      </w:r>
      <w:r w:rsidR="003823DE">
        <w:rPr>
          <w:sz w:val="28"/>
          <w:szCs w:val="28"/>
        </w:rPr>
        <w:t>менее</w:t>
      </w:r>
      <w:r w:rsidRPr="00894DEA">
        <w:rPr>
          <w:sz w:val="28"/>
          <w:szCs w:val="28"/>
        </w:rPr>
        <w:t xml:space="preserve"> 100 м</w:t>
      </w:r>
      <w:proofErr w:type="gramStart"/>
      <w:r w:rsidRPr="00894DEA">
        <w:rPr>
          <w:sz w:val="28"/>
          <w:szCs w:val="28"/>
          <w:vertAlign w:val="superscript"/>
        </w:rPr>
        <w:t>2</w:t>
      </w:r>
      <w:proofErr w:type="gramEnd"/>
      <w:r w:rsidRPr="00894DEA">
        <w:rPr>
          <w:sz w:val="28"/>
          <w:szCs w:val="28"/>
        </w:rPr>
        <w:t>;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количество помещений 2 (вместимостью каждая 35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-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>40 человек).</w:t>
      </w:r>
    </w:p>
    <w:p w:rsidR="00803628" w:rsidRPr="00894DEA" w:rsidRDefault="00803628" w:rsidP="00AE064D">
      <w:pPr>
        <w:pStyle w:val="a8"/>
        <w:suppressAutoHyphens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Pr="00894DEA">
        <w:rPr>
          <w:sz w:val="28"/>
          <w:szCs w:val="28"/>
        </w:rPr>
        <w:t>В стоимость арендной платы за 1 м</w:t>
      </w:r>
      <w:proofErr w:type="gramStart"/>
      <w:r w:rsidRPr="00894DEA">
        <w:rPr>
          <w:sz w:val="28"/>
          <w:szCs w:val="28"/>
          <w:vertAlign w:val="superscript"/>
        </w:rPr>
        <w:t>2</w:t>
      </w:r>
      <w:proofErr w:type="gramEnd"/>
      <w:r w:rsidRPr="00894DEA">
        <w:rPr>
          <w:sz w:val="28"/>
          <w:szCs w:val="28"/>
          <w:vertAlign w:val="superscript"/>
        </w:rPr>
        <w:t xml:space="preserve"> </w:t>
      </w:r>
      <w:r w:rsidRPr="00894DEA">
        <w:rPr>
          <w:sz w:val="28"/>
          <w:szCs w:val="28"/>
        </w:rPr>
        <w:t>должно быть включено:</w:t>
      </w:r>
    </w:p>
    <w:p w:rsidR="00803628" w:rsidRPr="00894DEA" w:rsidRDefault="00803628" w:rsidP="00AE064D">
      <w:pPr>
        <w:pStyle w:val="a8"/>
        <w:suppressAutoHyphens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электроснабжение;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теплоснабжение;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холодное и горячее водоснабжение;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канализация;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94DEA">
        <w:rPr>
          <w:sz w:val="28"/>
          <w:szCs w:val="28"/>
        </w:rPr>
        <w:t xml:space="preserve"> вывоз мусора: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влажная уборка помещений;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823DE">
        <w:rPr>
          <w:sz w:val="28"/>
          <w:szCs w:val="28"/>
        </w:rPr>
        <w:t>охранно</w:t>
      </w:r>
      <w:r>
        <w:rPr>
          <w:sz w:val="28"/>
          <w:szCs w:val="28"/>
        </w:rPr>
        <w:t>-пожарная сигнализация</w:t>
      </w:r>
      <w:r w:rsidRPr="00894DEA">
        <w:rPr>
          <w:sz w:val="28"/>
          <w:szCs w:val="28"/>
        </w:rPr>
        <w:t>;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- вентиляц</w:t>
      </w:r>
      <w:bookmarkStart w:id="0" w:name="_GoBack"/>
      <w:bookmarkEnd w:id="0"/>
      <w:r w:rsidRPr="00894DEA">
        <w:rPr>
          <w:sz w:val="28"/>
          <w:szCs w:val="28"/>
        </w:rPr>
        <w:t>ия.</w:t>
      </w:r>
    </w:p>
    <w:p w:rsidR="00803628" w:rsidRPr="00AE064D" w:rsidRDefault="00803628" w:rsidP="00AE064D">
      <w:pPr>
        <w:pStyle w:val="a8"/>
        <w:suppressAutoHyphens/>
        <w:jc w:val="both"/>
        <w:rPr>
          <w:sz w:val="28"/>
          <w:szCs w:val="28"/>
          <w:vertAlign w:val="superscript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b/>
          <w:bCs/>
          <w:sz w:val="28"/>
          <w:szCs w:val="28"/>
        </w:rPr>
      </w:pPr>
      <w:r w:rsidRPr="00894DEA">
        <w:rPr>
          <w:b/>
          <w:bCs/>
          <w:sz w:val="28"/>
          <w:szCs w:val="28"/>
        </w:rPr>
        <w:t>6. Требования к выполнению услуг.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Поставщик должен гарантировать:</w:t>
      </w:r>
    </w:p>
    <w:p w:rsidR="00803628" w:rsidRPr="00894DEA" w:rsidRDefault="00803628" w:rsidP="00AE064D">
      <w:pPr>
        <w:pStyle w:val="a8"/>
        <w:suppressAutoHyphens/>
        <w:jc w:val="both"/>
        <w:rPr>
          <w:sz w:val="28"/>
          <w:szCs w:val="28"/>
        </w:rPr>
      </w:pP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1.Обеспечение санитарно-гигиенических требований </w:t>
      </w:r>
      <w:proofErr w:type="gramStart"/>
      <w:r w:rsidRPr="00894DEA">
        <w:rPr>
          <w:sz w:val="28"/>
          <w:szCs w:val="28"/>
        </w:rPr>
        <w:t>в</w:t>
      </w:r>
      <w:proofErr w:type="gramEnd"/>
      <w:r w:rsidRPr="00894DEA">
        <w:rPr>
          <w:sz w:val="28"/>
          <w:szCs w:val="28"/>
        </w:rPr>
        <w:t xml:space="preserve"> арендуемых </w:t>
      </w:r>
    </w:p>
    <w:p w:rsidR="00803628" w:rsidRDefault="00803628" w:rsidP="00AE064D">
      <w:pPr>
        <w:pStyle w:val="a8"/>
        <w:suppressAutoHyphens/>
        <w:jc w:val="both"/>
        <w:rPr>
          <w:sz w:val="28"/>
          <w:szCs w:val="28"/>
        </w:rPr>
      </w:pPr>
      <w:proofErr w:type="gramStart"/>
      <w:r w:rsidRPr="00894DEA">
        <w:rPr>
          <w:sz w:val="28"/>
          <w:szCs w:val="28"/>
        </w:rPr>
        <w:t>помещениях</w:t>
      </w:r>
      <w:proofErr w:type="gramEnd"/>
      <w:r w:rsidRPr="00894DEA">
        <w:rPr>
          <w:sz w:val="28"/>
          <w:szCs w:val="28"/>
        </w:rPr>
        <w:t>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>2. Охрану помещений.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94DEA">
        <w:rPr>
          <w:sz w:val="28"/>
          <w:szCs w:val="28"/>
        </w:rPr>
        <w:t xml:space="preserve">Своевременно производить за свой счет текущий и капитальный ремонт имущества, а так же устранять последствия аварий, произошедших </w:t>
      </w:r>
    </w:p>
    <w:p w:rsidR="00803628" w:rsidRPr="00894DEA" w:rsidRDefault="00803628" w:rsidP="00AE064D">
      <w:pPr>
        <w:pStyle w:val="a8"/>
        <w:suppressAutoHyphens/>
        <w:jc w:val="both"/>
        <w:rPr>
          <w:sz w:val="28"/>
          <w:szCs w:val="28"/>
        </w:rPr>
      </w:pPr>
      <w:r w:rsidRPr="00894DEA">
        <w:rPr>
          <w:sz w:val="28"/>
          <w:szCs w:val="28"/>
        </w:rPr>
        <w:t>не по вине арендатора.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4. Обеспечение коммунальными услугами (теплоснабжения, </w:t>
      </w:r>
      <w:r>
        <w:rPr>
          <w:sz w:val="28"/>
          <w:szCs w:val="28"/>
        </w:rPr>
        <w:t>электроснабжения</w:t>
      </w:r>
      <w:r w:rsidRPr="00894DEA">
        <w:rPr>
          <w:sz w:val="28"/>
          <w:szCs w:val="28"/>
        </w:rPr>
        <w:t>), санитарное обслу</w:t>
      </w:r>
      <w:r>
        <w:rPr>
          <w:sz w:val="28"/>
          <w:szCs w:val="28"/>
        </w:rPr>
        <w:t xml:space="preserve">живание имущества, в том числе </w:t>
      </w:r>
      <w:r w:rsidRPr="00894DEA">
        <w:rPr>
          <w:sz w:val="28"/>
          <w:szCs w:val="28"/>
        </w:rPr>
        <w:t>влажную уборку, техническое и аварийное  обс</w:t>
      </w:r>
      <w:r w:rsidR="00AE064D">
        <w:rPr>
          <w:sz w:val="28"/>
          <w:szCs w:val="28"/>
        </w:rPr>
        <w:t xml:space="preserve">луживание </w:t>
      </w:r>
      <w:proofErr w:type="spellStart"/>
      <w:r w:rsidR="00AE064D">
        <w:rPr>
          <w:sz w:val="28"/>
          <w:szCs w:val="28"/>
        </w:rPr>
        <w:t>инженерно</w:t>
      </w:r>
      <w:proofErr w:type="spellEnd"/>
      <w:r w:rsidR="00AE064D">
        <w:rPr>
          <w:sz w:val="28"/>
          <w:szCs w:val="28"/>
        </w:rPr>
        <w:t xml:space="preserve"> - коммуникационных сетей</w:t>
      </w:r>
      <w:r w:rsidRPr="00894DEA">
        <w:rPr>
          <w:sz w:val="28"/>
          <w:szCs w:val="28"/>
        </w:rPr>
        <w:t>,</w:t>
      </w:r>
      <w:r w:rsidR="00AE064D">
        <w:rPr>
          <w:sz w:val="28"/>
          <w:szCs w:val="28"/>
        </w:rPr>
        <w:t xml:space="preserve"> </w:t>
      </w:r>
      <w:r w:rsidRPr="00894DEA">
        <w:rPr>
          <w:sz w:val="28"/>
          <w:szCs w:val="28"/>
        </w:rPr>
        <w:t xml:space="preserve">имущества и линий телефонной связи в пределах </w:t>
      </w:r>
      <w:r>
        <w:rPr>
          <w:sz w:val="28"/>
          <w:szCs w:val="28"/>
        </w:rPr>
        <w:t>принадлежащего</w:t>
      </w:r>
      <w:r w:rsidRPr="00894DEA">
        <w:rPr>
          <w:sz w:val="28"/>
          <w:szCs w:val="28"/>
        </w:rPr>
        <w:t xml:space="preserve"> Арендодателю здания, вывоз бытовых отходов.</w:t>
      </w:r>
    </w:p>
    <w:p w:rsidR="00803628" w:rsidRPr="00894DEA" w:rsidRDefault="00803628" w:rsidP="00AE064D">
      <w:pPr>
        <w:pStyle w:val="a8"/>
        <w:suppressAutoHyphens/>
        <w:ind w:firstLine="567"/>
        <w:jc w:val="both"/>
        <w:rPr>
          <w:sz w:val="28"/>
          <w:szCs w:val="28"/>
        </w:rPr>
      </w:pPr>
      <w:r w:rsidRPr="00894DEA">
        <w:rPr>
          <w:sz w:val="28"/>
          <w:szCs w:val="28"/>
        </w:rPr>
        <w:t xml:space="preserve">5. Обеспечение технического обслуживания средств </w:t>
      </w:r>
      <w:proofErr w:type="gramStart"/>
      <w:r w:rsidRPr="00894DEA">
        <w:rPr>
          <w:sz w:val="28"/>
          <w:szCs w:val="28"/>
        </w:rPr>
        <w:t>охранно-пожарной</w:t>
      </w:r>
      <w:proofErr w:type="gramEnd"/>
    </w:p>
    <w:p w:rsidR="00803628" w:rsidRPr="00894DEA" w:rsidRDefault="00803628" w:rsidP="00AE064D">
      <w:pPr>
        <w:pStyle w:val="a8"/>
        <w:suppressAutoHyphens/>
        <w:jc w:val="both"/>
        <w:rPr>
          <w:sz w:val="28"/>
          <w:szCs w:val="28"/>
        </w:rPr>
      </w:pPr>
      <w:r w:rsidRPr="00894DEA">
        <w:rPr>
          <w:sz w:val="28"/>
          <w:szCs w:val="28"/>
        </w:rPr>
        <w:t>сигнализации с выездом тревожной группы.</w:t>
      </w:r>
    </w:p>
    <w:sectPr w:rsidR="00803628" w:rsidRPr="00894DEA" w:rsidSect="00A57F0B">
      <w:pgSz w:w="11906" w:h="16838"/>
      <w:pgMar w:top="42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446C6"/>
    <w:multiLevelType w:val="hybridMultilevel"/>
    <w:tmpl w:val="2096A6CC"/>
    <w:lvl w:ilvl="0" w:tplc="4044BD4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D441084"/>
    <w:multiLevelType w:val="hybridMultilevel"/>
    <w:tmpl w:val="64DA7DBA"/>
    <w:lvl w:ilvl="0" w:tplc="F8C673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0F364AB3"/>
    <w:multiLevelType w:val="hybridMultilevel"/>
    <w:tmpl w:val="F4C49988"/>
    <w:lvl w:ilvl="0" w:tplc="CFBCD40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3B3A5979"/>
    <w:multiLevelType w:val="hybridMultilevel"/>
    <w:tmpl w:val="EA9043AE"/>
    <w:lvl w:ilvl="0" w:tplc="84B6D01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51A44AEA"/>
    <w:multiLevelType w:val="hybridMultilevel"/>
    <w:tmpl w:val="FBF8F0E4"/>
    <w:lvl w:ilvl="0" w:tplc="F684D2F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50" w:hanging="360"/>
      </w:pPr>
    </w:lvl>
    <w:lvl w:ilvl="2" w:tplc="0419001B">
      <w:start w:val="1"/>
      <w:numFmt w:val="lowerRoman"/>
      <w:lvlText w:val="%3."/>
      <w:lvlJc w:val="right"/>
      <w:pPr>
        <w:ind w:left="2070" w:hanging="180"/>
      </w:pPr>
    </w:lvl>
    <w:lvl w:ilvl="3" w:tplc="0419000F">
      <w:start w:val="1"/>
      <w:numFmt w:val="decimal"/>
      <w:lvlText w:val="%4."/>
      <w:lvlJc w:val="left"/>
      <w:pPr>
        <w:ind w:left="2790" w:hanging="360"/>
      </w:pPr>
    </w:lvl>
    <w:lvl w:ilvl="4" w:tplc="04190019">
      <w:start w:val="1"/>
      <w:numFmt w:val="lowerLetter"/>
      <w:lvlText w:val="%5."/>
      <w:lvlJc w:val="left"/>
      <w:pPr>
        <w:ind w:left="3510" w:hanging="360"/>
      </w:pPr>
    </w:lvl>
    <w:lvl w:ilvl="5" w:tplc="0419001B">
      <w:start w:val="1"/>
      <w:numFmt w:val="lowerRoman"/>
      <w:lvlText w:val="%6."/>
      <w:lvlJc w:val="right"/>
      <w:pPr>
        <w:ind w:left="4230" w:hanging="180"/>
      </w:pPr>
    </w:lvl>
    <w:lvl w:ilvl="6" w:tplc="0419000F">
      <w:start w:val="1"/>
      <w:numFmt w:val="decimal"/>
      <w:lvlText w:val="%7."/>
      <w:lvlJc w:val="left"/>
      <w:pPr>
        <w:ind w:left="4950" w:hanging="360"/>
      </w:pPr>
    </w:lvl>
    <w:lvl w:ilvl="7" w:tplc="04190019">
      <w:start w:val="1"/>
      <w:numFmt w:val="lowerLetter"/>
      <w:lvlText w:val="%8."/>
      <w:lvlJc w:val="left"/>
      <w:pPr>
        <w:ind w:left="5670" w:hanging="360"/>
      </w:pPr>
    </w:lvl>
    <w:lvl w:ilvl="8" w:tplc="0419001B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27E7"/>
    <w:rsid w:val="00011D3B"/>
    <w:rsid w:val="000446F2"/>
    <w:rsid w:val="00111696"/>
    <w:rsid w:val="00143450"/>
    <w:rsid w:val="002600FF"/>
    <w:rsid w:val="00343169"/>
    <w:rsid w:val="00376D72"/>
    <w:rsid w:val="003823DE"/>
    <w:rsid w:val="003D4F19"/>
    <w:rsid w:val="00465A79"/>
    <w:rsid w:val="004760C6"/>
    <w:rsid w:val="0048151E"/>
    <w:rsid w:val="00494E88"/>
    <w:rsid w:val="004D5D10"/>
    <w:rsid w:val="00501BB5"/>
    <w:rsid w:val="00524969"/>
    <w:rsid w:val="005B4CCD"/>
    <w:rsid w:val="00604F76"/>
    <w:rsid w:val="00623976"/>
    <w:rsid w:val="006746BC"/>
    <w:rsid w:val="006B5F2C"/>
    <w:rsid w:val="007314A6"/>
    <w:rsid w:val="00743BD5"/>
    <w:rsid w:val="0079731B"/>
    <w:rsid w:val="007B18FE"/>
    <w:rsid w:val="007C468C"/>
    <w:rsid w:val="007F0073"/>
    <w:rsid w:val="007F5D4B"/>
    <w:rsid w:val="00803628"/>
    <w:rsid w:val="008363E0"/>
    <w:rsid w:val="008474BF"/>
    <w:rsid w:val="00860C71"/>
    <w:rsid w:val="00882535"/>
    <w:rsid w:val="00894DEA"/>
    <w:rsid w:val="008C61CF"/>
    <w:rsid w:val="008C68AB"/>
    <w:rsid w:val="009032F1"/>
    <w:rsid w:val="009927E7"/>
    <w:rsid w:val="009C33F8"/>
    <w:rsid w:val="009D3ACD"/>
    <w:rsid w:val="009F62F2"/>
    <w:rsid w:val="00A5519C"/>
    <w:rsid w:val="00A56632"/>
    <w:rsid w:val="00A57F0B"/>
    <w:rsid w:val="00AB45BF"/>
    <w:rsid w:val="00AB53FD"/>
    <w:rsid w:val="00AD359B"/>
    <w:rsid w:val="00AE064D"/>
    <w:rsid w:val="00B23FB5"/>
    <w:rsid w:val="00B56A49"/>
    <w:rsid w:val="00BD2CAE"/>
    <w:rsid w:val="00C16A15"/>
    <w:rsid w:val="00D01D8A"/>
    <w:rsid w:val="00D36C18"/>
    <w:rsid w:val="00DB6BE8"/>
    <w:rsid w:val="00DD0733"/>
    <w:rsid w:val="00E31BA8"/>
    <w:rsid w:val="00E6736D"/>
    <w:rsid w:val="00EE59E3"/>
    <w:rsid w:val="00EE7AC2"/>
    <w:rsid w:val="00EF0541"/>
    <w:rsid w:val="00EF230F"/>
    <w:rsid w:val="00EF4509"/>
    <w:rsid w:val="00F41DA1"/>
    <w:rsid w:val="00F5009F"/>
    <w:rsid w:val="00F61BDB"/>
    <w:rsid w:val="00F65C07"/>
    <w:rsid w:val="00F67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27E7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9927E7"/>
    <w:pPr>
      <w:keepNext/>
      <w:autoSpaceDE w:val="0"/>
      <w:autoSpaceDN w:val="0"/>
      <w:ind w:left="142" w:right="709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semiHidden/>
    <w:locked/>
    <w:rsid w:val="009927E7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rsid w:val="009927E7"/>
    <w:pPr>
      <w:jc w:val="center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927E7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9927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9927E7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9F62F2"/>
    <w:pPr>
      <w:ind w:left="720"/>
    </w:pPr>
  </w:style>
  <w:style w:type="paragraph" w:styleId="a8">
    <w:name w:val="No Spacing"/>
    <w:uiPriority w:val="99"/>
    <w:qFormat/>
    <w:rsid w:val="007B18F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36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501</Words>
  <Characters>2857</Characters>
  <Application>Microsoft Office Word</Application>
  <DocSecurity>0</DocSecurity>
  <Lines>23</Lines>
  <Paragraphs>6</Paragraphs>
  <ScaleCrop>false</ScaleCrop>
  <Company>Microsoft</Company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Солдатов Александр Сергеевич</cp:lastModifiedBy>
  <cp:revision>38</cp:revision>
  <cp:lastPrinted>2013-02-19T09:54:00Z</cp:lastPrinted>
  <dcterms:created xsi:type="dcterms:W3CDTF">2011-12-02T04:38:00Z</dcterms:created>
  <dcterms:modified xsi:type="dcterms:W3CDTF">2013-02-25T13:55:00Z</dcterms:modified>
</cp:coreProperties>
</file>